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CD6" w:rsidRPr="00842CD6" w:rsidRDefault="00842CD6" w:rsidP="00842CD6">
      <w:pPr>
        <w:spacing w:after="0" w:line="240" w:lineRule="auto"/>
        <w:rPr>
          <w:rFonts w:ascii="Calibri" w:hAnsi="Calibri"/>
          <w:b/>
          <w:color w:val="000000" w:themeColor="text1"/>
        </w:rPr>
      </w:pPr>
      <w:r w:rsidRPr="00842CD6">
        <w:rPr>
          <w:rFonts w:ascii="Calibri" w:hAnsi="Calibri"/>
          <w:b/>
          <w:color w:val="000000" w:themeColor="text1"/>
        </w:rPr>
        <w:t>Issued by the Media Centre of Dubai Festivals and Retail Establishment</w:t>
      </w:r>
    </w:p>
    <w:p w:rsidR="00842CD6" w:rsidRDefault="00842CD6" w:rsidP="00842CD6">
      <w:pPr>
        <w:spacing w:after="0" w:line="240" w:lineRule="auto"/>
        <w:rPr>
          <w:rFonts w:ascii="Calibri" w:hAnsi="Calibri"/>
          <w:b/>
          <w:color w:val="000000" w:themeColor="text1"/>
        </w:rPr>
      </w:pPr>
      <w:r w:rsidRPr="00842CD6">
        <w:rPr>
          <w:rFonts w:ascii="Calibri" w:hAnsi="Calibri"/>
          <w:b/>
          <w:color w:val="000000" w:themeColor="text1"/>
        </w:rPr>
        <w:t>12 January 2016</w:t>
      </w:r>
    </w:p>
    <w:p w:rsidR="00842CD6" w:rsidRPr="00842CD6" w:rsidRDefault="00842CD6" w:rsidP="00842CD6">
      <w:pPr>
        <w:spacing w:after="0" w:line="240" w:lineRule="auto"/>
        <w:rPr>
          <w:rFonts w:ascii="Calibri" w:hAnsi="Calibri"/>
          <w:b/>
          <w:color w:val="000000" w:themeColor="text1"/>
        </w:rPr>
      </w:pPr>
    </w:p>
    <w:p w:rsidR="00037F34" w:rsidRDefault="001E6233" w:rsidP="006F3A07">
      <w:pPr>
        <w:spacing w:after="0" w:line="240" w:lineRule="auto"/>
        <w:jc w:val="center"/>
        <w:rPr>
          <w:rFonts w:ascii="Calibri" w:hAnsi="Calibri"/>
          <w:b/>
          <w:color w:val="000000" w:themeColor="text1"/>
          <w:sz w:val="36"/>
          <w:szCs w:val="36"/>
        </w:rPr>
      </w:pPr>
      <w:r>
        <w:rPr>
          <w:rFonts w:ascii="Calibri" w:hAnsi="Calibri"/>
          <w:b/>
          <w:color w:val="000000" w:themeColor="text1"/>
          <w:sz w:val="36"/>
          <w:szCs w:val="36"/>
        </w:rPr>
        <w:t>Region’s renowned singer Balqees</w:t>
      </w:r>
      <w:r w:rsidR="006F3A07">
        <w:rPr>
          <w:rFonts w:ascii="Calibri" w:hAnsi="Calibri"/>
          <w:b/>
          <w:color w:val="000000" w:themeColor="text1"/>
          <w:sz w:val="36"/>
          <w:szCs w:val="36"/>
        </w:rPr>
        <w:t xml:space="preserve"> bring</w:t>
      </w:r>
      <w:r w:rsidR="00542A56">
        <w:rPr>
          <w:rFonts w:ascii="Calibri" w:hAnsi="Calibri"/>
          <w:b/>
          <w:color w:val="000000" w:themeColor="text1"/>
          <w:sz w:val="36"/>
          <w:szCs w:val="36"/>
        </w:rPr>
        <w:t>s</w:t>
      </w:r>
      <w:r w:rsidR="006F3A07">
        <w:rPr>
          <w:rFonts w:ascii="Calibri" w:hAnsi="Calibri"/>
          <w:b/>
          <w:color w:val="000000" w:themeColor="text1"/>
          <w:sz w:val="36"/>
          <w:szCs w:val="36"/>
        </w:rPr>
        <w:t xml:space="preserve"> glitz and glamour </w:t>
      </w:r>
    </w:p>
    <w:p w:rsidR="006F3A07" w:rsidRDefault="006F3A07" w:rsidP="006F3A07">
      <w:pPr>
        <w:spacing w:after="0" w:line="240" w:lineRule="auto"/>
        <w:jc w:val="center"/>
        <w:rPr>
          <w:rFonts w:ascii="Calibri" w:hAnsi="Calibri"/>
          <w:b/>
          <w:color w:val="000000" w:themeColor="text1"/>
          <w:sz w:val="36"/>
          <w:szCs w:val="36"/>
        </w:rPr>
      </w:pPr>
      <w:proofErr w:type="gramStart"/>
      <w:r>
        <w:rPr>
          <w:rFonts w:ascii="Calibri" w:hAnsi="Calibri"/>
          <w:b/>
          <w:color w:val="000000" w:themeColor="text1"/>
          <w:sz w:val="36"/>
          <w:szCs w:val="36"/>
        </w:rPr>
        <w:t>to</w:t>
      </w:r>
      <w:proofErr w:type="gramEnd"/>
      <w:r>
        <w:rPr>
          <w:rFonts w:ascii="Calibri" w:hAnsi="Calibri"/>
          <w:b/>
          <w:color w:val="000000" w:themeColor="text1"/>
          <w:sz w:val="36"/>
          <w:szCs w:val="36"/>
        </w:rPr>
        <w:t xml:space="preserve"> DSF at </w:t>
      </w:r>
      <w:r w:rsidR="001E6233">
        <w:rPr>
          <w:rFonts w:ascii="Calibri" w:hAnsi="Calibri"/>
          <w:b/>
          <w:color w:val="000000" w:themeColor="text1"/>
          <w:sz w:val="36"/>
          <w:szCs w:val="36"/>
        </w:rPr>
        <w:t xml:space="preserve">exclusive </w:t>
      </w:r>
      <w:r>
        <w:rPr>
          <w:rFonts w:ascii="Calibri" w:hAnsi="Calibri"/>
          <w:b/>
          <w:color w:val="000000" w:themeColor="text1"/>
          <w:sz w:val="36"/>
          <w:szCs w:val="36"/>
        </w:rPr>
        <w:t xml:space="preserve">dinner </w:t>
      </w:r>
      <w:r w:rsidR="001E6233">
        <w:rPr>
          <w:rFonts w:ascii="Calibri" w:hAnsi="Calibri"/>
          <w:b/>
          <w:color w:val="000000" w:themeColor="text1"/>
          <w:sz w:val="36"/>
          <w:szCs w:val="36"/>
        </w:rPr>
        <w:t xml:space="preserve">by Korloff </w:t>
      </w:r>
    </w:p>
    <w:p w:rsidR="00E642E8" w:rsidRDefault="00E642E8" w:rsidP="006F3A07">
      <w:pPr>
        <w:spacing w:after="0" w:line="240" w:lineRule="auto"/>
        <w:jc w:val="center"/>
        <w:rPr>
          <w:rFonts w:ascii="Calibri" w:hAnsi="Calibri"/>
          <w:b/>
          <w:color w:val="000000" w:themeColor="text1"/>
          <w:sz w:val="36"/>
          <w:szCs w:val="36"/>
        </w:rPr>
      </w:pPr>
    </w:p>
    <w:p w:rsidR="00E642E8" w:rsidRDefault="00E642E8" w:rsidP="006F3A07">
      <w:pPr>
        <w:spacing w:after="0" w:line="240" w:lineRule="auto"/>
        <w:jc w:val="center"/>
        <w:rPr>
          <w:rFonts w:ascii="Calibri" w:hAnsi="Calibri"/>
          <w:b/>
          <w:color w:val="000000" w:themeColor="text1"/>
          <w:sz w:val="36"/>
          <w:szCs w:val="36"/>
        </w:rPr>
      </w:pPr>
      <w:r>
        <w:rPr>
          <w:rFonts w:ascii="Calibri" w:hAnsi="Calibri"/>
          <w:b/>
          <w:noProof/>
          <w:color w:val="000000" w:themeColor="text1"/>
          <w:sz w:val="36"/>
          <w:szCs w:val="36"/>
        </w:rPr>
        <w:drawing>
          <wp:inline distT="0" distB="0" distL="0" distR="0">
            <wp:extent cx="5934075" cy="3962400"/>
            <wp:effectExtent l="0" t="0" r="9525" b="0"/>
            <wp:docPr id="1" name="Picture 1" descr="C:\Users\LENOVO\Desktop\fwprdsfkorloff\042A73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fwprdsfkorloff\042A734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34075" cy="3962400"/>
                    </a:xfrm>
                    <a:prstGeom prst="rect">
                      <a:avLst/>
                    </a:prstGeom>
                    <a:noFill/>
                    <a:ln>
                      <a:noFill/>
                    </a:ln>
                  </pic:spPr>
                </pic:pic>
              </a:graphicData>
            </a:graphic>
          </wp:inline>
        </w:drawing>
      </w:r>
    </w:p>
    <w:p w:rsidR="006F3A07" w:rsidRDefault="006F3A07" w:rsidP="001E6233">
      <w:pPr>
        <w:spacing w:after="0" w:line="240" w:lineRule="auto"/>
        <w:jc w:val="center"/>
        <w:rPr>
          <w:rFonts w:ascii="Calibri" w:hAnsi="Calibri"/>
          <w:b/>
          <w:color w:val="000000" w:themeColor="text1"/>
          <w:sz w:val="36"/>
          <w:szCs w:val="36"/>
        </w:rPr>
      </w:pPr>
    </w:p>
    <w:p w:rsidR="00CB1E39" w:rsidRPr="006F3A07" w:rsidRDefault="006F3A07" w:rsidP="001E6233">
      <w:pPr>
        <w:spacing w:after="0" w:line="240" w:lineRule="auto"/>
        <w:jc w:val="center"/>
        <w:rPr>
          <w:rFonts w:ascii="Calibri" w:hAnsi="Calibri"/>
          <w:b/>
          <w:color w:val="000000" w:themeColor="text1"/>
          <w:sz w:val="24"/>
          <w:szCs w:val="24"/>
        </w:rPr>
      </w:pPr>
      <w:r w:rsidRPr="006F3A07">
        <w:rPr>
          <w:rFonts w:ascii="Calibri" w:hAnsi="Calibri"/>
          <w:b/>
          <w:color w:val="000000" w:themeColor="text1"/>
          <w:sz w:val="24"/>
          <w:szCs w:val="24"/>
        </w:rPr>
        <w:t xml:space="preserve">Function at Korloff Boutique, The Dubai Mall </w:t>
      </w:r>
      <w:r>
        <w:rPr>
          <w:rFonts w:ascii="Calibri" w:hAnsi="Calibri"/>
          <w:b/>
          <w:color w:val="000000" w:themeColor="text1"/>
          <w:sz w:val="24"/>
          <w:szCs w:val="24"/>
        </w:rPr>
        <w:t>highlight of</w:t>
      </w:r>
      <w:r w:rsidRPr="006F3A07">
        <w:rPr>
          <w:rFonts w:ascii="Calibri" w:hAnsi="Calibri"/>
          <w:b/>
          <w:color w:val="000000" w:themeColor="text1"/>
          <w:sz w:val="24"/>
          <w:szCs w:val="24"/>
        </w:rPr>
        <w:t xml:space="preserve"> </w:t>
      </w:r>
      <w:r>
        <w:rPr>
          <w:rFonts w:ascii="Calibri" w:hAnsi="Calibri"/>
          <w:b/>
          <w:color w:val="000000" w:themeColor="text1"/>
          <w:sz w:val="24"/>
          <w:szCs w:val="24"/>
        </w:rPr>
        <w:t xml:space="preserve">DSF’s </w:t>
      </w:r>
      <w:r w:rsidRPr="006F3A07">
        <w:rPr>
          <w:rFonts w:ascii="Calibri" w:hAnsi="Calibri"/>
          <w:b/>
          <w:color w:val="000000" w:themeColor="text1"/>
          <w:sz w:val="24"/>
          <w:szCs w:val="24"/>
        </w:rPr>
        <w:t>G</w:t>
      </w:r>
      <w:r w:rsidR="00CB1E39" w:rsidRPr="006F3A07">
        <w:rPr>
          <w:rFonts w:ascii="Calibri" w:hAnsi="Calibri"/>
          <w:b/>
          <w:color w:val="000000" w:themeColor="text1"/>
          <w:sz w:val="24"/>
          <w:szCs w:val="24"/>
        </w:rPr>
        <w:t>old and</w:t>
      </w:r>
      <w:r w:rsidRPr="006F3A07">
        <w:rPr>
          <w:rFonts w:ascii="Calibri" w:hAnsi="Calibri"/>
          <w:b/>
          <w:color w:val="000000" w:themeColor="text1"/>
          <w:sz w:val="24"/>
          <w:szCs w:val="24"/>
        </w:rPr>
        <w:t xml:space="preserve"> J</w:t>
      </w:r>
      <w:r w:rsidR="00CB1E39" w:rsidRPr="006F3A07">
        <w:rPr>
          <w:rFonts w:ascii="Calibri" w:hAnsi="Calibri"/>
          <w:b/>
          <w:color w:val="000000" w:themeColor="text1"/>
          <w:sz w:val="24"/>
          <w:szCs w:val="24"/>
        </w:rPr>
        <w:t xml:space="preserve">ewellery </w:t>
      </w:r>
      <w:r>
        <w:rPr>
          <w:rFonts w:ascii="Calibri" w:hAnsi="Calibri"/>
          <w:b/>
          <w:color w:val="000000" w:themeColor="text1"/>
          <w:sz w:val="24"/>
          <w:szCs w:val="24"/>
        </w:rPr>
        <w:t>Theme</w:t>
      </w:r>
    </w:p>
    <w:p w:rsidR="001E6233" w:rsidRPr="00255788" w:rsidRDefault="001E6233" w:rsidP="001E6233">
      <w:pPr>
        <w:spacing w:after="0" w:line="240" w:lineRule="auto"/>
        <w:jc w:val="center"/>
        <w:rPr>
          <w:rFonts w:ascii="Calibri" w:hAnsi="Calibri"/>
          <w:b/>
          <w:color w:val="000000" w:themeColor="text1"/>
          <w:sz w:val="36"/>
          <w:szCs w:val="36"/>
        </w:rPr>
      </w:pPr>
    </w:p>
    <w:p w:rsidR="00B57D0F" w:rsidRDefault="001B5044" w:rsidP="001A516E">
      <w:pPr>
        <w:spacing w:line="240" w:lineRule="auto"/>
        <w:jc w:val="both"/>
        <w:rPr>
          <w:rFonts w:ascii="Calibri" w:hAnsi="Calibri"/>
          <w:color w:val="000000" w:themeColor="text1"/>
        </w:rPr>
      </w:pPr>
      <w:r w:rsidRPr="00255788">
        <w:rPr>
          <w:rFonts w:ascii="Calibri" w:hAnsi="Calibri"/>
          <w:color w:val="000000" w:themeColor="text1"/>
        </w:rPr>
        <w:t>Luxury jewellery, watch and accessories bra</w:t>
      </w:r>
      <w:r w:rsidR="002C4204">
        <w:rPr>
          <w:rFonts w:ascii="Calibri" w:hAnsi="Calibri"/>
          <w:color w:val="000000" w:themeColor="text1"/>
        </w:rPr>
        <w:t xml:space="preserve">nd, Korloff </w:t>
      </w:r>
      <w:r w:rsidR="00CB1E39">
        <w:rPr>
          <w:rFonts w:ascii="Calibri" w:hAnsi="Calibri"/>
          <w:color w:val="000000" w:themeColor="text1"/>
        </w:rPr>
        <w:t xml:space="preserve">hosted an exclusive dinner at their boutique in The Dubai Mall </w:t>
      </w:r>
      <w:r w:rsidR="00B57D0F">
        <w:rPr>
          <w:rFonts w:ascii="Calibri" w:hAnsi="Calibri"/>
          <w:color w:val="000000" w:themeColor="text1"/>
        </w:rPr>
        <w:t xml:space="preserve">on 11 January that was attended by </w:t>
      </w:r>
      <w:r w:rsidR="005E207F">
        <w:rPr>
          <w:rFonts w:ascii="Calibri" w:hAnsi="Calibri"/>
          <w:color w:val="000000" w:themeColor="text1"/>
        </w:rPr>
        <w:t xml:space="preserve">several </w:t>
      </w:r>
      <w:r w:rsidR="00B57D0F">
        <w:rPr>
          <w:rFonts w:ascii="Calibri" w:hAnsi="Calibri"/>
          <w:color w:val="000000" w:themeColor="text1"/>
        </w:rPr>
        <w:t xml:space="preserve">distinguished guests including Arab celebrity and </w:t>
      </w:r>
      <w:r w:rsidR="00542A56">
        <w:rPr>
          <w:rFonts w:ascii="Calibri" w:hAnsi="Calibri"/>
          <w:color w:val="000000" w:themeColor="text1"/>
        </w:rPr>
        <w:t xml:space="preserve">the </w:t>
      </w:r>
      <w:r w:rsidR="00B57D0F">
        <w:rPr>
          <w:rFonts w:ascii="Calibri" w:hAnsi="Calibri"/>
          <w:color w:val="000000" w:themeColor="text1"/>
        </w:rPr>
        <w:t>region’s renowned singer Balqees</w:t>
      </w:r>
      <w:r w:rsidR="005E207F">
        <w:rPr>
          <w:rFonts w:ascii="Calibri" w:hAnsi="Calibri"/>
          <w:color w:val="000000" w:themeColor="text1"/>
        </w:rPr>
        <w:t xml:space="preserve">, </w:t>
      </w:r>
      <w:r w:rsidR="00C059A3">
        <w:rPr>
          <w:rFonts w:ascii="Calibri" w:hAnsi="Calibri"/>
          <w:color w:val="000000" w:themeColor="text1"/>
        </w:rPr>
        <w:t xml:space="preserve">who was the Guest of Honour, </w:t>
      </w:r>
      <w:r w:rsidR="00B57D0F">
        <w:rPr>
          <w:rFonts w:ascii="Calibri" w:hAnsi="Calibri"/>
          <w:color w:val="000000" w:themeColor="text1"/>
        </w:rPr>
        <w:t xml:space="preserve">along with some of the </w:t>
      </w:r>
      <w:r w:rsidR="005E207F">
        <w:rPr>
          <w:rFonts w:ascii="Calibri" w:hAnsi="Calibri"/>
          <w:color w:val="000000" w:themeColor="text1"/>
        </w:rPr>
        <w:t>brand’s high-profile customers.</w:t>
      </w:r>
    </w:p>
    <w:p w:rsidR="00B57D0F" w:rsidRDefault="005E207F" w:rsidP="001A516E">
      <w:pPr>
        <w:spacing w:line="240" w:lineRule="auto"/>
        <w:jc w:val="both"/>
        <w:rPr>
          <w:rFonts w:ascii="Calibri" w:hAnsi="Calibri"/>
          <w:color w:val="000000" w:themeColor="text1"/>
        </w:rPr>
      </w:pPr>
      <w:r>
        <w:rPr>
          <w:rFonts w:ascii="Calibri" w:hAnsi="Calibri"/>
          <w:color w:val="000000" w:themeColor="text1"/>
        </w:rPr>
        <w:t>The special dinner was arranged by Korloff as part of the wide range of gold and Jewellery-themed events of the ongoing 21</w:t>
      </w:r>
      <w:r w:rsidRPr="005E207F">
        <w:rPr>
          <w:rFonts w:ascii="Calibri" w:hAnsi="Calibri"/>
          <w:color w:val="000000" w:themeColor="text1"/>
          <w:vertAlign w:val="superscript"/>
        </w:rPr>
        <w:t>st</w:t>
      </w:r>
      <w:r>
        <w:rPr>
          <w:rFonts w:ascii="Calibri" w:hAnsi="Calibri"/>
          <w:color w:val="000000" w:themeColor="text1"/>
        </w:rPr>
        <w:t xml:space="preserve"> edition of Dubai Shopping Festival, organised by the Dubai Festivals and retail Establishment (DFRE), an agency of the Department of Tourism and Commerce Marketing (DTCM</w:t>
      </w:r>
    </w:p>
    <w:p w:rsidR="00542A56" w:rsidRDefault="00542A56" w:rsidP="00542A56">
      <w:pPr>
        <w:spacing w:line="240" w:lineRule="auto"/>
        <w:jc w:val="both"/>
        <w:rPr>
          <w:rFonts w:ascii="Calibri" w:hAnsi="Calibri"/>
          <w:color w:val="000000" w:themeColor="text1"/>
        </w:rPr>
      </w:pPr>
      <w:r w:rsidRPr="00255788">
        <w:rPr>
          <w:rFonts w:ascii="Calibri" w:hAnsi="Calibri"/>
          <w:color w:val="000000" w:themeColor="text1"/>
        </w:rPr>
        <w:t xml:space="preserve">The dinner was </w:t>
      </w:r>
      <w:r>
        <w:rPr>
          <w:rFonts w:ascii="Calibri" w:hAnsi="Calibri"/>
          <w:color w:val="000000" w:themeColor="text1"/>
        </w:rPr>
        <w:t>also attended by H.E.</w:t>
      </w:r>
      <w:r w:rsidRPr="00255788">
        <w:rPr>
          <w:rFonts w:ascii="Calibri" w:hAnsi="Calibri"/>
          <w:color w:val="000000" w:themeColor="text1"/>
        </w:rPr>
        <w:t xml:space="preserve"> Excellency Laila Mohammed Suhail, CEO of </w:t>
      </w:r>
      <w:r>
        <w:rPr>
          <w:rFonts w:ascii="Calibri" w:hAnsi="Calibri"/>
          <w:color w:val="000000" w:themeColor="text1"/>
        </w:rPr>
        <w:t>DFRE</w:t>
      </w:r>
      <w:r w:rsidR="00F52653">
        <w:rPr>
          <w:rFonts w:ascii="Calibri" w:hAnsi="Calibri"/>
          <w:color w:val="000000" w:themeColor="text1"/>
        </w:rPr>
        <w:t>,</w:t>
      </w:r>
      <w:r>
        <w:rPr>
          <w:rFonts w:ascii="Calibri" w:hAnsi="Calibri"/>
          <w:color w:val="000000" w:themeColor="text1"/>
        </w:rPr>
        <w:t xml:space="preserve"> </w:t>
      </w:r>
      <w:r w:rsidRPr="00255788">
        <w:rPr>
          <w:rFonts w:ascii="Calibri" w:hAnsi="Calibri"/>
          <w:color w:val="000000" w:themeColor="text1"/>
        </w:rPr>
        <w:t>as well as Reem Abu Samra</w:t>
      </w:r>
      <w:r w:rsidR="00F52653">
        <w:rPr>
          <w:rFonts w:ascii="Calibri" w:hAnsi="Calibri"/>
          <w:color w:val="000000" w:themeColor="text1"/>
        </w:rPr>
        <w:t>,</w:t>
      </w:r>
      <w:r w:rsidR="00C059A3">
        <w:rPr>
          <w:rFonts w:ascii="Calibri" w:hAnsi="Calibri"/>
          <w:color w:val="000000" w:themeColor="text1"/>
        </w:rPr>
        <w:t xml:space="preserve"> who </w:t>
      </w:r>
      <w:r w:rsidR="00F52653">
        <w:rPr>
          <w:rFonts w:ascii="Calibri" w:hAnsi="Calibri"/>
          <w:color w:val="000000" w:themeColor="text1"/>
        </w:rPr>
        <w:t>graced the occasion</w:t>
      </w:r>
      <w:r w:rsidR="00C059A3">
        <w:rPr>
          <w:rFonts w:ascii="Calibri" w:hAnsi="Calibri"/>
          <w:color w:val="000000" w:themeColor="text1"/>
        </w:rPr>
        <w:t xml:space="preserve"> on behalf of Korloff. </w:t>
      </w:r>
    </w:p>
    <w:p w:rsidR="00E642E8" w:rsidRPr="00255788" w:rsidRDefault="00E642E8" w:rsidP="00542A56">
      <w:pPr>
        <w:spacing w:line="240" w:lineRule="auto"/>
        <w:jc w:val="both"/>
        <w:rPr>
          <w:rFonts w:ascii="Calibri" w:hAnsi="Calibri"/>
          <w:color w:val="000000" w:themeColor="text1"/>
        </w:rPr>
      </w:pPr>
      <w:r>
        <w:rPr>
          <w:rFonts w:ascii="Calibri" w:hAnsi="Calibri"/>
          <w:noProof/>
          <w:color w:val="000000" w:themeColor="text1"/>
        </w:rPr>
        <w:lastRenderedPageBreak/>
        <w:drawing>
          <wp:inline distT="0" distB="0" distL="0" distR="0">
            <wp:extent cx="5943600" cy="3905250"/>
            <wp:effectExtent l="0" t="0" r="0" b="0"/>
            <wp:docPr id="2" name="Picture 2" descr="C:\Users\LENOVO\Desktop\fwprdsfkorloff\042A73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fwprdsfkorloff\042A738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3905250"/>
                    </a:xfrm>
                    <a:prstGeom prst="rect">
                      <a:avLst/>
                    </a:prstGeom>
                    <a:noFill/>
                    <a:ln>
                      <a:noFill/>
                    </a:ln>
                  </pic:spPr>
                </pic:pic>
              </a:graphicData>
            </a:graphic>
          </wp:inline>
        </w:drawing>
      </w:r>
    </w:p>
    <w:p w:rsidR="00542A56" w:rsidRPr="00255788" w:rsidRDefault="00287822" w:rsidP="00542A56">
      <w:pPr>
        <w:spacing w:line="240" w:lineRule="auto"/>
        <w:jc w:val="both"/>
        <w:rPr>
          <w:rFonts w:ascii="Calibri" w:hAnsi="Calibri"/>
          <w:color w:val="000000" w:themeColor="text1"/>
        </w:rPr>
      </w:pPr>
      <w:r>
        <w:rPr>
          <w:rStyle w:val="goog-gtc-translatable"/>
          <w:rFonts w:ascii="Calibri" w:eastAsia="Times New Roman" w:hAnsi="Calibri" w:cstheme="minorHAnsi"/>
          <w:color w:val="000000" w:themeColor="text1"/>
        </w:rPr>
        <w:t xml:space="preserve">Apart from her exceptional </w:t>
      </w:r>
      <w:r w:rsidR="00542A56">
        <w:rPr>
          <w:rStyle w:val="goog-gtc-translatable"/>
          <w:rFonts w:ascii="Calibri" w:eastAsia="Times New Roman" w:hAnsi="Calibri" w:cstheme="minorHAnsi"/>
          <w:color w:val="000000" w:themeColor="text1"/>
        </w:rPr>
        <w:t>talent</w:t>
      </w:r>
      <w:r>
        <w:rPr>
          <w:rStyle w:val="goog-gtc-translatable"/>
          <w:rFonts w:ascii="Calibri" w:eastAsia="Times New Roman" w:hAnsi="Calibri" w:cstheme="minorHAnsi"/>
          <w:color w:val="000000" w:themeColor="text1"/>
        </w:rPr>
        <w:t xml:space="preserve"> as a singer</w:t>
      </w:r>
      <w:r w:rsidR="00542A56">
        <w:rPr>
          <w:rStyle w:val="goog-gtc-translatable"/>
          <w:rFonts w:ascii="Calibri" w:eastAsia="Times New Roman" w:hAnsi="Calibri" w:cstheme="minorHAnsi"/>
          <w:color w:val="000000" w:themeColor="text1"/>
        </w:rPr>
        <w:t xml:space="preserve">, </w:t>
      </w:r>
      <w:r w:rsidR="00542A56" w:rsidRPr="00255788">
        <w:rPr>
          <w:rStyle w:val="goog-gtc-translatable"/>
          <w:rFonts w:ascii="Calibri" w:eastAsia="Times New Roman" w:hAnsi="Calibri" w:cstheme="minorHAnsi"/>
          <w:color w:val="000000" w:themeColor="text1"/>
        </w:rPr>
        <w:t xml:space="preserve">Balqees </w:t>
      </w:r>
      <w:r w:rsidR="00542A56">
        <w:rPr>
          <w:rStyle w:val="goog-gtc-translatable"/>
          <w:rFonts w:ascii="Calibri" w:eastAsia="Times New Roman" w:hAnsi="Calibri" w:cstheme="minorHAnsi"/>
          <w:color w:val="000000" w:themeColor="text1"/>
        </w:rPr>
        <w:t xml:space="preserve">is well known for </w:t>
      </w:r>
      <w:r>
        <w:rPr>
          <w:rStyle w:val="goog-gtc-translatable"/>
          <w:rFonts w:ascii="Calibri" w:eastAsia="Times New Roman" w:hAnsi="Calibri" w:cstheme="minorHAnsi"/>
          <w:color w:val="000000" w:themeColor="text1"/>
        </w:rPr>
        <w:t xml:space="preserve">her performance </w:t>
      </w:r>
      <w:r w:rsidR="00542A56" w:rsidRPr="00255788">
        <w:rPr>
          <w:rStyle w:val="goog-gtc-translatable"/>
          <w:rFonts w:ascii="Calibri" w:eastAsia="Times New Roman" w:hAnsi="Calibri" w:cstheme="minorHAnsi"/>
          <w:iCs/>
          <w:color w:val="000000" w:themeColor="text1"/>
        </w:rPr>
        <w:t xml:space="preserve">in </w:t>
      </w:r>
      <w:r w:rsidR="00542A56" w:rsidRPr="00255788">
        <w:rPr>
          <w:rStyle w:val="goog-gtc-translatable"/>
          <w:rFonts w:ascii="Calibri" w:eastAsia="Times New Roman" w:hAnsi="Calibri" w:cstheme="minorHAnsi"/>
          <w:i/>
          <w:color w:val="000000" w:themeColor="text1"/>
        </w:rPr>
        <w:t>Al Faris</w:t>
      </w:r>
      <w:r w:rsidR="00542A56" w:rsidRPr="00255788">
        <w:rPr>
          <w:rStyle w:val="goog-gtc-translatable"/>
          <w:rFonts w:ascii="Calibri" w:eastAsia="Times New Roman" w:hAnsi="Calibri" w:cstheme="minorHAnsi"/>
          <w:color w:val="000000" w:themeColor="text1"/>
        </w:rPr>
        <w:t xml:space="preserve">, or The Knight, </w:t>
      </w:r>
      <w:r w:rsidR="00542A56">
        <w:rPr>
          <w:rStyle w:val="goog-gtc-translatable"/>
          <w:rFonts w:ascii="Calibri" w:eastAsia="Times New Roman" w:hAnsi="Calibri" w:cstheme="minorHAnsi"/>
          <w:color w:val="000000" w:themeColor="text1"/>
        </w:rPr>
        <w:t>an epic musica</w:t>
      </w:r>
      <w:r w:rsidR="00B14090">
        <w:rPr>
          <w:rStyle w:val="goog-gtc-translatable"/>
          <w:rFonts w:ascii="Calibri" w:eastAsia="Times New Roman" w:hAnsi="Calibri" w:cstheme="minorHAnsi"/>
          <w:color w:val="000000" w:themeColor="text1"/>
        </w:rPr>
        <w:t xml:space="preserve">l play inspired by </w:t>
      </w:r>
      <w:r w:rsidR="00EA0D1E">
        <w:rPr>
          <w:rStyle w:val="goog-gtc-translatable"/>
          <w:rFonts w:ascii="Calibri" w:eastAsia="Times New Roman" w:hAnsi="Calibri" w:cstheme="minorHAnsi"/>
          <w:color w:val="000000" w:themeColor="text1"/>
        </w:rPr>
        <w:t xml:space="preserve"> the poems of His</w:t>
      </w:r>
      <w:r w:rsidR="00542A56">
        <w:rPr>
          <w:rStyle w:val="goog-gtc-translatable"/>
          <w:rFonts w:ascii="Calibri" w:eastAsia="Times New Roman" w:hAnsi="Calibri" w:cstheme="minorHAnsi"/>
          <w:color w:val="000000" w:themeColor="text1"/>
        </w:rPr>
        <w:t xml:space="preserve"> Highness,</w:t>
      </w:r>
      <w:r w:rsidR="00542A56" w:rsidRPr="00255788">
        <w:rPr>
          <w:rStyle w:val="goog-gtc-translatable"/>
          <w:rFonts w:ascii="Calibri" w:eastAsia="Times New Roman" w:hAnsi="Calibri" w:cstheme="minorHAnsi"/>
          <w:color w:val="000000" w:themeColor="text1"/>
        </w:rPr>
        <w:t xml:space="preserve"> Sheikh</w:t>
      </w:r>
      <w:r w:rsidR="00542A56">
        <w:rPr>
          <w:rStyle w:val="goog-gtc-translatable"/>
          <w:rFonts w:ascii="Calibri" w:eastAsia="Times New Roman" w:hAnsi="Calibri" w:cstheme="minorHAnsi"/>
          <w:color w:val="000000" w:themeColor="text1"/>
        </w:rPr>
        <w:t xml:space="preserve"> Mohammed bin Rashid Al Maktoum, UAE Vice President and Prime Minister, and Ruler of Dubai. </w:t>
      </w:r>
      <w:r w:rsidR="00542A56" w:rsidRPr="00255788">
        <w:rPr>
          <w:rStyle w:val="goog-gtc-translatable"/>
          <w:rFonts w:ascii="Calibri" w:eastAsia="Times New Roman" w:hAnsi="Calibri" w:cstheme="minorHAnsi"/>
          <w:color w:val="000000" w:themeColor="text1"/>
        </w:rPr>
        <w:t xml:space="preserve"> </w:t>
      </w:r>
    </w:p>
    <w:p w:rsidR="0057392C" w:rsidRPr="00255788" w:rsidRDefault="00731238" w:rsidP="001A516E">
      <w:pPr>
        <w:spacing w:line="240" w:lineRule="auto"/>
        <w:jc w:val="both"/>
        <w:rPr>
          <w:rFonts w:ascii="Calibri" w:hAnsi="Calibri"/>
          <w:color w:val="000000" w:themeColor="text1"/>
        </w:rPr>
      </w:pPr>
      <w:r>
        <w:rPr>
          <w:rFonts w:ascii="Calibri" w:hAnsi="Calibri"/>
          <w:color w:val="000000" w:themeColor="text1"/>
        </w:rPr>
        <w:t>Commenting on the</w:t>
      </w:r>
      <w:r w:rsidR="009914FB">
        <w:rPr>
          <w:rFonts w:ascii="Calibri" w:hAnsi="Calibri"/>
          <w:color w:val="000000" w:themeColor="text1"/>
        </w:rPr>
        <w:t xml:space="preserve"> DSF-related dinner </w:t>
      </w:r>
      <w:r>
        <w:rPr>
          <w:rFonts w:ascii="Calibri" w:hAnsi="Calibri"/>
          <w:color w:val="000000" w:themeColor="text1"/>
        </w:rPr>
        <w:t xml:space="preserve">, H. E. </w:t>
      </w:r>
      <w:r w:rsidR="0057392C" w:rsidRPr="00255788">
        <w:rPr>
          <w:rFonts w:ascii="Calibri" w:hAnsi="Calibri"/>
          <w:color w:val="000000" w:themeColor="text1"/>
        </w:rPr>
        <w:t xml:space="preserve"> Laila Mohammed Suhail, CEO of </w:t>
      </w:r>
      <w:r>
        <w:rPr>
          <w:rFonts w:ascii="Calibri" w:hAnsi="Calibri"/>
          <w:color w:val="000000" w:themeColor="text1"/>
        </w:rPr>
        <w:t>DFRE</w:t>
      </w:r>
      <w:r w:rsidR="0057392C" w:rsidRPr="00255788">
        <w:rPr>
          <w:rFonts w:ascii="Calibri" w:hAnsi="Calibri"/>
          <w:color w:val="000000" w:themeColor="text1"/>
        </w:rPr>
        <w:t xml:space="preserve">, said: “This </w:t>
      </w:r>
      <w:r w:rsidR="00B80A80" w:rsidRPr="00255788">
        <w:rPr>
          <w:rFonts w:ascii="Calibri" w:hAnsi="Calibri"/>
          <w:color w:val="000000" w:themeColor="text1"/>
        </w:rPr>
        <w:t xml:space="preserve">is a fantastic </w:t>
      </w:r>
      <w:r w:rsidR="009914FB">
        <w:rPr>
          <w:rFonts w:ascii="Calibri" w:hAnsi="Calibri"/>
          <w:color w:val="000000" w:themeColor="text1"/>
        </w:rPr>
        <w:t>initiative by Korloff</w:t>
      </w:r>
      <w:r w:rsidR="00B80A80" w:rsidRPr="00255788">
        <w:rPr>
          <w:rFonts w:ascii="Calibri" w:hAnsi="Calibri"/>
          <w:color w:val="000000" w:themeColor="text1"/>
        </w:rPr>
        <w:t xml:space="preserve"> to bring </w:t>
      </w:r>
      <w:r w:rsidR="009914FB">
        <w:rPr>
          <w:rFonts w:ascii="Calibri" w:hAnsi="Calibri"/>
          <w:color w:val="000000" w:themeColor="text1"/>
        </w:rPr>
        <w:t xml:space="preserve">together very special </w:t>
      </w:r>
      <w:r w:rsidR="00B80A80" w:rsidRPr="00255788">
        <w:rPr>
          <w:rFonts w:ascii="Calibri" w:hAnsi="Calibri"/>
          <w:color w:val="000000" w:themeColor="text1"/>
        </w:rPr>
        <w:t xml:space="preserve">guests and celebrities to enjoy a </w:t>
      </w:r>
      <w:r w:rsidR="009914FB">
        <w:rPr>
          <w:rFonts w:ascii="Calibri" w:hAnsi="Calibri"/>
          <w:color w:val="000000" w:themeColor="text1"/>
        </w:rPr>
        <w:t xml:space="preserve">unique in-store dinner. Korloff </w:t>
      </w:r>
      <w:r w:rsidR="00B80A80" w:rsidRPr="00255788">
        <w:rPr>
          <w:rFonts w:ascii="Calibri" w:hAnsi="Calibri"/>
          <w:color w:val="000000" w:themeColor="text1"/>
        </w:rPr>
        <w:t>have been su</w:t>
      </w:r>
      <w:r w:rsidR="009914FB">
        <w:rPr>
          <w:rFonts w:ascii="Calibri" w:hAnsi="Calibri"/>
          <w:color w:val="000000" w:themeColor="text1"/>
        </w:rPr>
        <w:t>pportive of the Dubai Shopping F</w:t>
      </w:r>
      <w:r w:rsidR="00B80A80" w:rsidRPr="00255788">
        <w:rPr>
          <w:rFonts w:ascii="Calibri" w:hAnsi="Calibri"/>
          <w:color w:val="000000" w:themeColor="text1"/>
        </w:rPr>
        <w:t>estival</w:t>
      </w:r>
      <w:r w:rsidR="009914FB">
        <w:rPr>
          <w:rFonts w:ascii="Calibri" w:hAnsi="Calibri"/>
          <w:color w:val="000000" w:themeColor="text1"/>
        </w:rPr>
        <w:t xml:space="preserve"> 2016 offering special promotions and rewards to shoppers this DSF.  The </w:t>
      </w:r>
      <w:r w:rsidR="00F52653">
        <w:rPr>
          <w:rFonts w:ascii="Calibri" w:hAnsi="Calibri"/>
          <w:color w:val="000000" w:themeColor="text1"/>
        </w:rPr>
        <w:t>event</w:t>
      </w:r>
      <w:r w:rsidR="00F52653" w:rsidRPr="005E207F">
        <w:rPr>
          <w:rFonts w:ascii="Calibri" w:hAnsi="Calibri"/>
          <w:color w:val="000000" w:themeColor="text1"/>
        </w:rPr>
        <w:t xml:space="preserve"> </w:t>
      </w:r>
      <w:r w:rsidR="00F52653">
        <w:rPr>
          <w:rFonts w:ascii="Calibri" w:hAnsi="Calibri"/>
          <w:color w:val="000000" w:themeColor="text1"/>
        </w:rPr>
        <w:t>also</w:t>
      </w:r>
      <w:r w:rsidR="009914FB">
        <w:rPr>
          <w:rFonts w:ascii="Calibri" w:hAnsi="Calibri"/>
          <w:color w:val="000000" w:themeColor="text1"/>
        </w:rPr>
        <w:t xml:space="preserve"> brings</w:t>
      </w:r>
      <w:r>
        <w:rPr>
          <w:rFonts w:ascii="Calibri" w:hAnsi="Calibri"/>
          <w:color w:val="000000" w:themeColor="text1"/>
        </w:rPr>
        <w:t xml:space="preserve"> to the fore the various initiatives launched by leading retailers </w:t>
      </w:r>
      <w:r w:rsidR="009914FB">
        <w:rPr>
          <w:rFonts w:ascii="Calibri" w:hAnsi="Calibri"/>
          <w:color w:val="000000" w:themeColor="text1"/>
        </w:rPr>
        <w:t xml:space="preserve">and brands </w:t>
      </w:r>
      <w:r>
        <w:rPr>
          <w:rFonts w:ascii="Calibri" w:hAnsi="Calibri"/>
          <w:color w:val="000000" w:themeColor="text1"/>
        </w:rPr>
        <w:t>in Dubai to run their own attractive activations during DSF 2016.</w:t>
      </w:r>
      <w:r w:rsidR="009914FB">
        <w:rPr>
          <w:rFonts w:ascii="Calibri" w:hAnsi="Calibri"/>
          <w:color w:val="000000" w:themeColor="text1"/>
        </w:rPr>
        <w:t xml:space="preserve"> </w:t>
      </w:r>
      <w:r w:rsidR="00B80A80" w:rsidRPr="00255788">
        <w:rPr>
          <w:rFonts w:ascii="Calibri" w:hAnsi="Calibri"/>
          <w:color w:val="000000" w:themeColor="text1"/>
        </w:rPr>
        <w:t>I w</w:t>
      </w:r>
      <w:r w:rsidR="009914FB">
        <w:rPr>
          <w:rFonts w:ascii="Calibri" w:hAnsi="Calibri"/>
          <w:color w:val="000000" w:themeColor="text1"/>
        </w:rPr>
        <w:t>ould also like to take this</w:t>
      </w:r>
      <w:r w:rsidR="00D67CF0">
        <w:rPr>
          <w:rFonts w:ascii="Calibri" w:hAnsi="Calibri"/>
          <w:color w:val="000000" w:themeColor="text1"/>
        </w:rPr>
        <w:t xml:space="preserve"> </w:t>
      </w:r>
      <w:r w:rsidR="009914FB">
        <w:rPr>
          <w:rFonts w:ascii="Calibri" w:hAnsi="Calibri"/>
          <w:color w:val="000000" w:themeColor="text1"/>
        </w:rPr>
        <w:t>opportunity to congratulate</w:t>
      </w:r>
      <w:r w:rsidR="00B80A80" w:rsidRPr="00255788">
        <w:rPr>
          <w:rFonts w:ascii="Calibri" w:hAnsi="Calibri"/>
          <w:color w:val="000000" w:themeColor="text1"/>
        </w:rPr>
        <w:t xml:space="preserve"> Balqees on her</w:t>
      </w:r>
      <w:r w:rsidR="00D67CF0">
        <w:rPr>
          <w:rFonts w:ascii="Calibri" w:hAnsi="Calibri"/>
          <w:color w:val="000000" w:themeColor="text1"/>
        </w:rPr>
        <w:t xml:space="preserve"> amazing performance in Al Faris that was held</w:t>
      </w:r>
      <w:r w:rsidR="00B80A80" w:rsidRPr="00255788">
        <w:rPr>
          <w:rFonts w:ascii="Calibri" w:hAnsi="Calibri"/>
          <w:color w:val="000000" w:themeColor="text1"/>
        </w:rPr>
        <w:t xml:space="preserve"> </w:t>
      </w:r>
      <w:r w:rsidR="009914FB">
        <w:rPr>
          <w:rFonts w:ascii="Calibri" w:hAnsi="Calibri"/>
          <w:color w:val="000000" w:themeColor="text1"/>
        </w:rPr>
        <w:t xml:space="preserve">from the </w:t>
      </w:r>
      <w:r w:rsidR="00B80A80" w:rsidRPr="00255788">
        <w:rPr>
          <w:rFonts w:ascii="Calibri" w:hAnsi="Calibri"/>
          <w:color w:val="000000" w:themeColor="text1"/>
        </w:rPr>
        <w:t xml:space="preserve"> 6</w:t>
      </w:r>
      <w:r w:rsidR="00B80A80" w:rsidRPr="00255788">
        <w:rPr>
          <w:rFonts w:ascii="Calibri" w:hAnsi="Calibri"/>
          <w:color w:val="000000" w:themeColor="text1"/>
          <w:vertAlign w:val="superscript"/>
        </w:rPr>
        <w:t>th</w:t>
      </w:r>
      <w:r w:rsidR="00B80A80" w:rsidRPr="00255788">
        <w:rPr>
          <w:rFonts w:ascii="Calibri" w:hAnsi="Calibri"/>
          <w:color w:val="000000" w:themeColor="text1"/>
        </w:rPr>
        <w:t xml:space="preserve"> – 9</w:t>
      </w:r>
      <w:r w:rsidR="00B80A80" w:rsidRPr="00255788">
        <w:rPr>
          <w:rFonts w:ascii="Calibri" w:hAnsi="Calibri"/>
          <w:color w:val="000000" w:themeColor="text1"/>
          <w:vertAlign w:val="superscript"/>
        </w:rPr>
        <w:t>th</w:t>
      </w:r>
      <w:r w:rsidR="00B80A80" w:rsidRPr="00255788">
        <w:rPr>
          <w:rFonts w:ascii="Calibri" w:hAnsi="Calibri"/>
          <w:color w:val="000000" w:themeColor="text1"/>
        </w:rPr>
        <w:t xml:space="preserve"> January.</w:t>
      </w:r>
      <w:r w:rsidR="00D67CF0">
        <w:rPr>
          <w:rFonts w:ascii="Calibri" w:hAnsi="Calibri"/>
          <w:color w:val="000000" w:themeColor="text1"/>
        </w:rPr>
        <w:t xml:space="preserve"> It was a brilliant platform to showcase</w:t>
      </w:r>
      <w:r w:rsidR="00B80A80" w:rsidRPr="00255788">
        <w:rPr>
          <w:rFonts w:ascii="Calibri" w:hAnsi="Calibri"/>
          <w:color w:val="000000" w:themeColor="text1"/>
        </w:rPr>
        <w:t xml:space="preserve"> her amazing vocal talents.”</w:t>
      </w:r>
    </w:p>
    <w:p w:rsidR="00384E9A" w:rsidRDefault="00D67CF0" w:rsidP="001A516E">
      <w:pPr>
        <w:spacing w:line="240" w:lineRule="auto"/>
        <w:jc w:val="both"/>
        <w:rPr>
          <w:rFonts w:ascii="Calibri" w:hAnsi="Calibri"/>
          <w:color w:val="000000" w:themeColor="text1"/>
        </w:rPr>
      </w:pPr>
      <w:r>
        <w:rPr>
          <w:rFonts w:ascii="Calibri" w:hAnsi="Calibri"/>
          <w:color w:val="000000" w:themeColor="text1"/>
        </w:rPr>
        <w:t xml:space="preserve">In remarks at the dinner, </w:t>
      </w:r>
      <w:r w:rsidR="001C2BED">
        <w:rPr>
          <w:rFonts w:ascii="Calibri" w:hAnsi="Calibri"/>
          <w:color w:val="000000" w:themeColor="text1"/>
        </w:rPr>
        <w:t xml:space="preserve">Balqees </w:t>
      </w:r>
      <w:r w:rsidR="00B80A80" w:rsidRPr="00255788">
        <w:rPr>
          <w:rFonts w:ascii="Calibri" w:hAnsi="Calibri"/>
          <w:color w:val="000000" w:themeColor="text1"/>
        </w:rPr>
        <w:t xml:space="preserve">said: “I would like to thank Korloff for organizing this </w:t>
      </w:r>
      <w:r>
        <w:rPr>
          <w:rFonts w:ascii="Calibri" w:hAnsi="Calibri"/>
          <w:color w:val="000000" w:themeColor="text1"/>
        </w:rPr>
        <w:t xml:space="preserve">dinner.  </w:t>
      </w:r>
      <w:r w:rsidR="001A516E" w:rsidRPr="00255788">
        <w:rPr>
          <w:rFonts w:ascii="Calibri" w:hAnsi="Calibri"/>
          <w:color w:val="000000" w:themeColor="text1"/>
        </w:rPr>
        <w:t>This is an</w:t>
      </w:r>
      <w:r>
        <w:rPr>
          <w:rFonts w:ascii="Calibri" w:hAnsi="Calibri"/>
          <w:color w:val="000000" w:themeColor="text1"/>
        </w:rPr>
        <w:t xml:space="preserve"> excellent way for us to enjoy</w:t>
      </w:r>
      <w:r w:rsidR="001A516E" w:rsidRPr="00255788">
        <w:rPr>
          <w:rFonts w:ascii="Calibri" w:hAnsi="Calibri"/>
          <w:color w:val="000000" w:themeColor="text1"/>
        </w:rPr>
        <w:t xml:space="preserve"> the Gold and Jewellery theme </w:t>
      </w:r>
      <w:r>
        <w:rPr>
          <w:rFonts w:ascii="Calibri" w:hAnsi="Calibri"/>
          <w:color w:val="000000" w:themeColor="text1"/>
        </w:rPr>
        <w:t>during</w:t>
      </w:r>
      <w:r w:rsidR="00C059A3">
        <w:rPr>
          <w:rFonts w:ascii="Calibri" w:hAnsi="Calibri"/>
          <w:color w:val="000000" w:themeColor="text1"/>
        </w:rPr>
        <w:t xml:space="preserve"> the Dubai Shopping Festival, and </w:t>
      </w:r>
      <w:r w:rsidR="001A516E" w:rsidRPr="00255788">
        <w:rPr>
          <w:rFonts w:ascii="Calibri" w:hAnsi="Calibri"/>
          <w:color w:val="000000" w:themeColor="text1"/>
        </w:rPr>
        <w:t xml:space="preserve">I </w:t>
      </w:r>
      <w:r>
        <w:rPr>
          <w:rFonts w:ascii="Calibri" w:hAnsi="Calibri"/>
          <w:color w:val="000000" w:themeColor="text1"/>
        </w:rPr>
        <w:t xml:space="preserve">really </w:t>
      </w:r>
      <w:r w:rsidR="001A516E" w:rsidRPr="00255788">
        <w:rPr>
          <w:rFonts w:ascii="Calibri" w:hAnsi="Calibri"/>
          <w:color w:val="000000" w:themeColor="text1"/>
        </w:rPr>
        <w:t>hope shoppers enjoy the rest of the festival, as missing Dubai during DSF is like missing ou</w:t>
      </w:r>
      <w:r w:rsidR="00F52653">
        <w:rPr>
          <w:rFonts w:ascii="Calibri" w:hAnsi="Calibri"/>
          <w:color w:val="000000" w:themeColor="text1"/>
        </w:rPr>
        <w:t>t on half of life’s experiences</w:t>
      </w:r>
      <w:r w:rsidR="00494B53">
        <w:rPr>
          <w:rFonts w:ascii="Calibri" w:hAnsi="Calibri"/>
          <w:color w:val="000000" w:themeColor="text1"/>
        </w:rPr>
        <w:t xml:space="preserve">. There no doubt about it, you will always find Dubai at its very best during DSF </w:t>
      </w:r>
      <w:r w:rsidR="001A516E" w:rsidRPr="00255788">
        <w:rPr>
          <w:rFonts w:ascii="Calibri" w:hAnsi="Calibri"/>
          <w:color w:val="000000" w:themeColor="text1"/>
        </w:rPr>
        <w:t>”</w:t>
      </w:r>
      <w:r w:rsidR="00F52653">
        <w:rPr>
          <w:rFonts w:ascii="Calibri" w:hAnsi="Calibri"/>
          <w:color w:val="000000" w:themeColor="text1"/>
        </w:rPr>
        <w:t>.</w:t>
      </w:r>
      <w:r w:rsidR="001C2BED">
        <w:rPr>
          <w:rFonts w:ascii="Calibri" w:hAnsi="Calibri"/>
          <w:color w:val="000000" w:themeColor="text1"/>
        </w:rPr>
        <w:t xml:space="preserve"> </w:t>
      </w:r>
    </w:p>
    <w:p w:rsidR="00DA2E5B" w:rsidRDefault="00C059A3" w:rsidP="001A516E">
      <w:pPr>
        <w:spacing w:line="240" w:lineRule="auto"/>
        <w:jc w:val="both"/>
        <w:rPr>
          <w:rFonts w:ascii="Calibri" w:hAnsi="Calibri"/>
          <w:color w:val="000000" w:themeColor="text1"/>
        </w:rPr>
      </w:pPr>
      <w:r>
        <w:rPr>
          <w:rFonts w:ascii="Calibri" w:hAnsi="Calibri"/>
          <w:color w:val="000000" w:themeColor="text1"/>
        </w:rPr>
        <w:t xml:space="preserve">Guests at the dinner were also treated to a walkabout inside the store by models </w:t>
      </w:r>
      <w:r w:rsidR="00DA2E5B">
        <w:rPr>
          <w:rFonts w:ascii="Calibri" w:hAnsi="Calibri"/>
          <w:color w:val="000000" w:themeColor="text1"/>
        </w:rPr>
        <w:t>showcasing</w:t>
      </w:r>
      <w:r>
        <w:rPr>
          <w:rFonts w:ascii="Calibri" w:hAnsi="Calibri"/>
          <w:color w:val="000000" w:themeColor="text1"/>
        </w:rPr>
        <w:t xml:space="preserve"> the premium, high-end </w:t>
      </w:r>
      <w:r w:rsidR="00DA2E5B">
        <w:rPr>
          <w:rFonts w:ascii="Calibri" w:hAnsi="Calibri"/>
          <w:color w:val="000000" w:themeColor="text1"/>
        </w:rPr>
        <w:t xml:space="preserve">bridal </w:t>
      </w:r>
      <w:r>
        <w:rPr>
          <w:rFonts w:ascii="Calibri" w:hAnsi="Calibri"/>
          <w:color w:val="000000" w:themeColor="text1"/>
        </w:rPr>
        <w:t>collection of Korloff Jewellery</w:t>
      </w:r>
      <w:r w:rsidR="00F52653">
        <w:rPr>
          <w:rFonts w:ascii="Calibri" w:hAnsi="Calibri"/>
          <w:color w:val="000000" w:themeColor="text1"/>
        </w:rPr>
        <w:t xml:space="preserve"> and served with some of the finest cuisine</w:t>
      </w:r>
      <w:r w:rsidR="00061023">
        <w:rPr>
          <w:rFonts w:ascii="Calibri" w:hAnsi="Calibri"/>
          <w:color w:val="000000" w:themeColor="text1"/>
        </w:rPr>
        <w:t xml:space="preserve"> prepared exclusively for the </w:t>
      </w:r>
      <w:r w:rsidR="00666A9C">
        <w:rPr>
          <w:rFonts w:ascii="Calibri" w:hAnsi="Calibri"/>
          <w:color w:val="000000" w:themeColor="text1"/>
        </w:rPr>
        <w:t xml:space="preserve">Korloff </w:t>
      </w:r>
      <w:r w:rsidR="00061023">
        <w:rPr>
          <w:rFonts w:ascii="Calibri" w:hAnsi="Calibri"/>
          <w:color w:val="000000" w:themeColor="text1"/>
        </w:rPr>
        <w:t>guests</w:t>
      </w:r>
      <w:r w:rsidR="00F71C2B">
        <w:rPr>
          <w:rFonts w:ascii="Calibri" w:hAnsi="Calibri"/>
          <w:color w:val="000000" w:themeColor="text1"/>
        </w:rPr>
        <w:t xml:space="preserve"> by top chef </w:t>
      </w:r>
      <w:proofErr w:type="spellStart"/>
      <w:r w:rsidR="00F71C2B">
        <w:rPr>
          <w:rFonts w:ascii="Calibri" w:hAnsi="Calibri"/>
          <w:color w:val="000000" w:themeColor="text1"/>
        </w:rPr>
        <w:t>Pierrick</w:t>
      </w:r>
      <w:proofErr w:type="spellEnd"/>
      <w:r w:rsidR="00F71C2B">
        <w:rPr>
          <w:rFonts w:ascii="Calibri" w:hAnsi="Calibri"/>
          <w:color w:val="000000" w:themeColor="text1"/>
        </w:rPr>
        <w:t xml:space="preserve"> </w:t>
      </w:r>
      <w:proofErr w:type="spellStart"/>
      <w:r w:rsidR="00F71C2B">
        <w:rPr>
          <w:rFonts w:ascii="Calibri" w:hAnsi="Calibri"/>
          <w:color w:val="000000" w:themeColor="text1"/>
        </w:rPr>
        <w:t>Cizeron</w:t>
      </w:r>
      <w:proofErr w:type="spellEnd"/>
      <w:r w:rsidR="00F71C2B">
        <w:rPr>
          <w:rFonts w:ascii="Calibri" w:hAnsi="Calibri"/>
          <w:color w:val="000000" w:themeColor="text1"/>
        </w:rPr>
        <w:t>.</w:t>
      </w:r>
    </w:p>
    <w:p w:rsidR="00E642E8" w:rsidRDefault="00E642E8" w:rsidP="001A516E">
      <w:pPr>
        <w:spacing w:line="240" w:lineRule="auto"/>
        <w:jc w:val="both"/>
        <w:rPr>
          <w:rFonts w:ascii="Calibri" w:hAnsi="Calibri"/>
          <w:color w:val="000000" w:themeColor="text1"/>
        </w:rPr>
      </w:pPr>
      <w:r>
        <w:rPr>
          <w:rFonts w:ascii="Calibri" w:hAnsi="Calibri"/>
          <w:noProof/>
          <w:color w:val="000000" w:themeColor="text1"/>
        </w:rPr>
        <w:lastRenderedPageBreak/>
        <w:drawing>
          <wp:inline distT="0" distB="0" distL="0" distR="0">
            <wp:extent cx="5934075" cy="6743700"/>
            <wp:effectExtent l="0" t="0" r="9525" b="0"/>
            <wp:docPr id="3" name="Picture 3" descr="C:\Users\LENOVO\Desktop\fwprdsfkorloff\042A73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esktop\fwprdsfkorloff\042A738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6743700"/>
                    </a:xfrm>
                    <a:prstGeom prst="rect">
                      <a:avLst/>
                    </a:prstGeom>
                    <a:noFill/>
                    <a:ln>
                      <a:noFill/>
                    </a:ln>
                  </pic:spPr>
                </pic:pic>
              </a:graphicData>
            </a:graphic>
          </wp:inline>
        </w:drawing>
      </w:r>
      <w:bookmarkStart w:id="0" w:name="_GoBack"/>
      <w:bookmarkEnd w:id="0"/>
    </w:p>
    <w:p w:rsidR="001A516E" w:rsidRPr="00255788" w:rsidRDefault="001A516E" w:rsidP="001A516E">
      <w:pPr>
        <w:spacing w:line="240" w:lineRule="auto"/>
        <w:jc w:val="both"/>
        <w:rPr>
          <w:rFonts w:ascii="Calibri" w:eastAsia="Times New Roman" w:hAnsi="Calibri"/>
          <w:color w:val="000000" w:themeColor="text1"/>
        </w:rPr>
      </w:pPr>
      <w:r w:rsidRPr="00255788">
        <w:rPr>
          <w:rFonts w:ascii="Calibri" w:hAnsi="Calibri"/>
          <w:color w:val="000000" w:themeColor="text1"/>
        </w:rPr>
        <w:t>DSF also ran a social media competition for fans of Balqees</w:t>
      </w:r>
      <w:r w:rsidR="00F52653">
        <w:rPr>
          <w:rFonts w:ascii="Calibri" w:hAnsi="Calibri"/>
          <w:color w:val="000000" w:themeColor="text1"/>
        </w:rPr>
        <w:t>, giving</w:t>
      </w:r>
      <w:r w:rsidR="00C059A3">
        <w:rPr>
          <w:rFonts w:ascii="Calibri" w:hAnsi="Calibri"/>
          <w:color w:val="000000" w:themeColor="text1"/>
        </w:rPr>
        <w:t xml:space="preserve"> them the chance </w:t>
      </w:r>
      <w:r w:rsidRPr="00255788">
        <w:rPr>
          <w:rFonts w:ascii="Calibri" w:hAnsi="Calibri"/>
          <w:color w:val="000000" w:themeColor="text1"/>
        </w:rPr>
        <w:t xml:space="preserve">to </w:t>
      </w:r>
      <w:r w:rsidR="00C059A3">
        <w:rPr>
          <w:rFonts w:ascii="Calibri" w:hAnsi="Calibri"/>
          <w:color w:val="000000" w:themeColor="text1"/>
        </w:rPr>
        <w:t>attend</w:t>
      </w:r>
      <w:r w:rsidRPr="00255788">
        <w:rPr>
          <w:rFonts w:ascii="Calibri" w:hAnsi="Calibri"/>
          <w:color w:val="000000" w:themeColor="text1"/>
        </w:rPr>
        <w:t xml:space="preserve"> the dinner </w:t>
      </w:r>
      <w:r w:rsidR="00C059A3">
        <w:rPr>
          <w:rFonts w:ascii="Calibri" w:hAnsi="Calibri"/>
          <w:color w:val="000000" w:themeColor="text1"/>
        </w:rPr>
        <w:t xml:space="preserve">and meet their idol </w:t>
      </w:r>
      <w:r w:rsidRPr="00255788">
        <w:rPr>
          <w:rFonts w:ascii="Calibri" w:hAnsi="Calibri"/>
          <w:color w:val="000000" w:themeColor="text1"/>
        </w:rPr>
        <w:t xml:space="preserve">at Korloff. </w:t>
      </w:r>
      <w:r w:rsidRPr="00255788">
        <w:rPr>
          <w:rFonts w:ascii="Calibri" w:eastAsia="Times New Roman" w:hAnsi="Calibri"/>
          <w:color w:val="000000" w:themeColor="text1"/>
        </w:rPr>
        <w:t>Rawda Rabie, an Egyptian media student at the University of Sharjah, won the chance and said, “I followed the DSF account and saw the post about the private Korloff dinner with Balqees. I liked the challenge "why should we choose you" so I gave it a try. What did I have to lose? I received a Direct Message the next day telling me that I had won. I was surprised but very happy. It felt really special moment for me."</w:t>
      </w:r>
    </w:p>
    <w:p w:rsidR="001A516E" w:rsidRDefault="001A516E" w:rsidP="001A516E">
      <w:pPr>
        <w:spacing w:line="240" w:lineRule="auto"/>
        <w:jc w:val="both"/>
        <w:rPr>
          <w:rFonts w:ascii="Calibri" w:eastAsia="Times New Roman" w:hAnsi="Calibri"/>
          <w:color w:val="000000" w:themeColor="text1"/>
        </w:rPr>
      </w:pPr>
      <w:r w:rsidRPr="00255788">
        <w:rPr>
          <w:rFonts w:ascii="Calibri" w:eastAsia="Times New Roman" w:hAnsi="Calibri"/>
          <w:color w:val="000000" w:themeColor="text1"/>
        </w:rPr>
        <w:lastRenderedPageBreak/>
        <w:t>"From the minute I entered the store I knew that this was going to be a completely new experience. The environment was something that I will never forget, and it was certainly a once in a lifetime chance. I'm so glad to have met Balqees in person. I really love her and I always wished to meet her. I would really like to thank D</w:t>
      </w:r>
      <w:r w:rsidR="00F52653">
        <w:rPr>
          <w:rFonts w:ascii="Calibri" w:eastAsia="Times New Roman" w:hAnsi="Calibri"/>
          <w:color w:val="000000" w:themeColor="text1"/>
        </w:rPr>
        <w:t>SF for making my dream come true</w:t>
      </w:r>
      <w:r w:rsidRPr="00255788">
        <w:rPr>
          <w:rFonts w:ascii="Calibri" w:eastAsia="Times New Roman" w:hAnsi="Calibri"/>
          <w:color w:val="000000" w:themeColor="text1"/>
        </w:rPr>
        <w:t>. I never thought it could be so simple. I support this festival because it gives people from all over the world incredible opportunities and offers exclusive and unique events."</w:t>
      </w:r>
    </w:p>
    <w:p w:rsidR="00C059A3" w:rsidRDefault="00C059A3" w:rsidP="001A516E">
      <w:pPr>
        <w:spacing w:line="240" w:lineRule="auto"/>
        <w:jc w:val="both"/>
        <w:rPr>
          <w:rFonts w:ascii="Calibri" w:eastAsia="Times New Roman" w:hAnsi="Calibri"/>
          <w:color w:val="000000" w:themeColor="text1"/>
        </w:rPr>
      </w:pPr>
      <w:r w:rsidRPr="00C059A3">
        <w:rPr>
          <w:rFonts w:ascii="Calibri" w:eastAsia="Times New Roman" w:hAnsi="Calibri"/>
          <w:color w:val="000000" w:themeColor="text1"/>
        </w:rPr>
        <w:t>DSF runs until 1 February offering residents and visitors from around the world the opportunity to enjoy a unique shopping experienced filled with exceptional rewards and numerous world-class events and activities.</w:t>
      </w:r>
    </w:p>
    <w:p w:rsidR="00255788" w:rsidRPr="00255788" w:rsidRDefault="00255788" w:rsidP="00255788">
      <w:pPr>
        <w:spacing w:line="240" w:lineRule="auto"/>
        <w:jc w:val="center"/>
        <w:rPr>
          <w:rFonts w:ascii="Calibri" w:hAnsi="Calibri"/>
          <w:color w:val="000000" w:themeColor="text1"/>
        </w:rPr>
      </w:pPr>
      <w:r>
        <w:rPr>
          <w:rFonts w:ascii="Calibri" w:eastAsia="Times New Roman" w:hAnsi="Calibri"/>
          <w:color w:val="000000" w:themeColor="text1"/>
        </w:rPr>
        <w:t>-END-</w:t>
      </w:r>
    </w:p>
    <w:p w:rsidR="00CF11AB" w:rsidRPr="00CF11AB" w:rsidRDefault="00CF11AB" w:rsidP="00CF11AB">
      <w:pPr>
        <w:jc w:val="both"/>
        <w:rPr>
          <w:rStyle w:val="goog-gtc-translatable"/>
          <w:rFonts w:eastAsia="Times New Roman" w:cstheme="minorHAnsi"/>
        </w:rPr>
      </w:pPr>
    </w:p>
    <w:p w:rsidR="00CF11AB" w:rsidRPr="00CF11AB" w:rsidRDefault="00CF11AB"/>
    <w:sectPr w:rsidR="00CF11AB" w:rsidRPr="00CF11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044"/>
    <w:rsid w:val="00037F34"/>
    <w:rsid w:val="00061023"/>
    <w:rsid w:val="000B6EAF"/>
    <w:rsid w:val="001A516E"/>
    <w:rsid w:val="001B5044"/>
    <w:rsid w:val="001C2BED"/>
    <w:rsid w:val="001E6233"/>
    <w:rsid w:val="00255788"/>
    <w:rsid w:val="0025692E"/>
    <w:rsid w:val="00287822"/>
    <w:rsid w:val="002C1E52"/>
    <w:rsid w:val="002C4204"/>
    <w:rsid w:val="003843B5"/>
    <w:rsid w:val="00384E9A"/>
    <w:rsid w:val="003A5901"/>
    <w:rsid w:val="00494B53"/>
    <w:rsid w:val="00542A56"/>
    <w:rsid w:val="0057392C"/>
    <w:rsid w:val="005E207F"/>
    <w:rsid w:val="00666A9C"/>
    <w:rsid w:val="006F3A07"/>
    <w:rsid w:val="00731238"/>
    <w:rsid w:val="00842CD6"/>
    <w:rsid w:val="00871984"/>
    <w:rsid w:val="009914FB"/>
    <w:rsid w:val="00B14090"/>
    <w:rsid w:val="00B57D0F"/>
    <w:rsid w:val="00B71BF3"/>
    <w:rsid w:val="00B80A80"/>
    <w:rsid w:val="00C059A3"/>
    <w:rsid w:val="00CB1E39"/>
    <w:rsid w:val="00CF11AB"/>
    <w:rsid w:val="00D67CF0"/>
    <w:rsid w:val="00DA2E5B"/>
    <w:rsid w:val="00E61069"/>
    <w:rsid w:val="00E642E8"/>
    <w:rsid w:val="00EA0D1E"/>
    <w:rsid w:val="00F52653"/>
    <w:rsid w:val="00F71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oog-gtc-translatable">
    <w:name w:val="goog-gtc-translatable"/>
    <w:basedOn w:val="DefaultParagraphFont"/>
    <w:rsid w:val="00CF11AB"/>
  </w:style>
  <w:style w:type="paragraph" w:styleId="BalloonText">
    <w:name w:val="Balloon Text"/>
    <w:basedOn w:val="Normal"/>
    <w:link w:val="BalloonTextChar"/>
    <w:uiPriority w:val="99"/>
    <w:semiHidden/>
    <w:unhideWhenUsed/>
    <w:rsid w:val="00EA0D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0D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oog-gtc-translatable">
    <w:name w:val="goog-gtc-translatable"/>
    <w:basedOn w:val="DefaultParagraphFont"/>
    <w:rsid w:val="00CF11AB"/>
  </w:style>
  <w:style w:type="paragraph" w:styleId="BalloonText">
    <w:name w:val="Balloon Text"/>
    <w:basedOn w:val="Normal"/>
    <w:link w:val="BalloonTextChar"/>
    <w:uiPriority w:val="99"/>
    <w:semiHidden/>
    <w:unhideWhenUsed/>
    <w:rsid w:val="00EA0D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0D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8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96411-BB4E-49E9-84EF-3B94480D8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Williams</dc:creator>
  <cp:lastModifiedBy>ismail - [2010]</cp:lastModifiedBy>
  <cp:revision>9</cp:revision>
  <cp:lastPrinted>2016-01-12T11:48:00Z</cp:lastPrinted>
  <dcterms:created xsi:type="dcterms:W3CDTF">2016-01-12T11:58:00Z</dcterms:created>
  <dcterms:modified xsi:type="dcterms:W3CDTF">2016-01-18T08:34:00Z</dcterms:modified>
</cp:coreProperties>
</file>